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38" w:rsidRPr="00A76538" w:rsidRDefault="00A76538" w:rsidP="00431F3A">
      <w:pPr>
        <w:ind w:left="-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538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Муниципальное бюджетное общеобразовательное учреждение</w:t>
      </w:r>
    </w:p>
    <w:p w:rsidR="00A76538" w:rsidRPr="00A76538" w:rsidRDefault="00A76538" w:rsidP="00431F3A">
      <w:pPr>
        <w:ind w:left="-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A76538">
        <w:rPr>
          <w:rFonts w:ascii="Times New Roman" w:hAnsi="Times New Roman" w:cs="Times New Roman"/>
          <w:bCs/>
          <w:i/>
          <w:iCs/>
          <w:sz w:val="28"/>
          <w:szCs w:val="28"/>
        </w:rPr>
        <w:t>Инзенская</w:t>
      </w:r>
      <w:proofErr w:type="spellEnd"/>
      <w:r w:rsidRPr="00A765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средняя школа №4 имени Е.Я. </w:t>
      </w:r>
      <w:proofErr w:type="gramStart"/>
      <w:r w:rsidRPr="00A76538">
        <w:rPr>
          <w:rFonts w:ascii="Times New Roman" w:hAnsi="Times New Roman" w:cs="Times New Roman"/>
          <w:bCs/>
          <w:i/>
          <w:iCs/>
          <w:sz w:val="28"/>
          <w:szCs w:val="28"/>
        </w:rPr>
        <w:t>Вологодской</w:t>
      </w:r>
      <w:proofErr w:type="gramEnd"/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2286" w:rsidRPr="00A76538" w:rsidRDefault="00431F3A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76538">
        <w:rPr>
          <w:rFonts w:ascii="Times New Roman" w:hAnsi="Times New Roman" w:cs="Times New Roman"/>
          <w:b/>
          <w:bCs/>
          <w:iCs/>
          <w:sz w:val="32"/>
          <w:szCs w:val="32"/>
        </w:rPr>
        <w:t>Ана</w:t>
      </w:r>
      <w:r w:rsidR="00692286" w:rsidRPr="00A7653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литическая справка по результатам мониторинга, </w:t>
      </w:r>
    </w:p>
    <w:p w:rsidR="00692286" w:rsidRPr="00A76538" w:rsidRDefault="0047659A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A76538">
        <w:rPr>
          <w:rFonts w:ascii="Times New Roman" w:hAnsi="Times New Roman" w:cs="Times New Roman"/>
          <w:b/>
          <w:bCs/>
          <w:iCs/>
          <w:sz w:val="32"/>
          <w:szCs w:val="32"/>
        </w:rPr>
        <w:t>проводимого в 2022-2023</w:t>
      </w:r>
      <w:r w:rsidR="00692286" w:rsidRPr="00A7653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учебном году </w:t>
      </w:r>
      <w:proofErr w:type="gramEnd"/>
    </w:p>
    <w:p w:rsidR="00692286" w:rsidRPr="00A76538" w:rsidRDefault="00692286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7653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 старшей подготовительной </w:t>
      </w:r>
    </w:p>
    <w:p w:rsidR="009F2860" w:rsidRPr="00A76538" w:rsidRDefault="00692286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76538">
        <w:rPr>
          <w:rFonts w:ascii="Times New Roman" w:hAnsi="Times New Roman" w:cs="Times New Roman"/>
          <w:b/>
          <w:bCs/>
          <w:iCs/>
          <w:sz w:val="32"/>
          <w:szCs w:val="32"/>
        </w:rPr>
        <w:t>группе «Почемучки»</w:t>
      </w:r>
    </w:p>
    <w:p w:rsidR="00692286" w:rsidRDefault="00692286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Pr="00692286" w:rsidRDefault="00A76538" w:rsidP="00431F3A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2286" w:rsidRPr="00692286" w:rsidRDefault="00692286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Воспитатели Л.А. Мельникова</w:t>
      </w:r>
    </w:p>
    <w:p w:rsidR="00692286" w:rsidRDefault="00692286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А.Е. </w:t>
      </w:r>
      <w:proofErr w:type="spellStart"/>
      <w:r w:rsidRPr="00692286">
        <w:rPr>
          <w:rFonts w:ascii="Times New Roman" w:hAnsi="Times New Roman" w:cs="Times New Roman"/>
          <w:b/>
          <w:bCs/>
          <w:iCs/>
          <w:sz w:val="28"/>
          <w:szCs w:val="28"/>
        </w:rPr>
        <w:t>Мазуркевич</w:t>
      </w:r>
      <w:proofErr w:type="spellEnd"/>
    </w:p>
    <w:p w:rsidR="00A76538" w:rsidRDefault="00A76538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692286">
      <w:pPr>
        <w:ind w:left="-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6538" w:rsidRDefault="00A76538" w:rsidP="00A76538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Инза</w:t>
      </w:r>
    </w:p>
    <w:p w:rsidR="00692286" w:rsidRPr="00A76538" w:rsidRDefault="00A76538" w:rsidP="00A76538">
      <w:pPr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2023 г.</w:t>
      </w:r>
    </w:p>
    <w:p w:rsidR="00431F3A" w:rsidRPr="00692286" w:rsidRDefault="008048DB" w:rsidP="008048DB">
      <w:pPr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</w:t>
      </w:r>
      <w:r w:rsidR="00431F3A" w:rsidRPr="00692286">
        <w:rPr>
          <w:rFonts w:ascii="Times New Roman" w:hAnsi="Times New Roman" w:cs="Times New Roman"/>
          <w:bCs/>
          <w:iCs/>
          <w:sz w:val="28"/>
          <w:szCs w:val="28"/>
        </w:rPr>
        <w:t xml:space="preserve">На конец года </w:t>
      </w:r>
      <w:r w:rsidR="00692286">
        <w:rPr>
          <w:rFonts w:ascii="Times New Roman" w:hAnsi="Times New Roman" w:cs="Times New Roman"/>
          <w:bCs/>
          <w:iCs/>
          <w:sz w:val="28"/>
          <w:szCs w:val="28"/>
        </w:rPr>
        <w:t>списочный состав группы «Почемучки» составил 27 детей, из них 13 девочек и 14</w:t>
      </w:r>
      <w:r w:rsidR="00431F3A" w:rsidRPr="00692286">
        <w:rPr>
          <w:rFonts w:ascii="Times New Roman" w:hAnsi="Times New Roman" w:cs="Times New Roman"/>
          <w:bCs/>
          <w:iCs/>
          <w:sz w:val="28"/>
          <w:szCs w:val="28"/>
        </w:rPr>
        <w:t xml:space="preserve"> мальчиков.</w:t>
      </w:r>
    </w:p>
    <w:p w:rsidR="00431F3A" w:rsidRPr="00FF63B9" w:rsidRDefault="008048DB" w:rsidP="008048DB">
      <w:pPr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431F3A" w:rsidRPr="00FF63B9">
        <w:rPr>
          <w:rFonts w:ascii="Times New Roman" w:hAnsi="Times New Roman" w:cs="Times New Roman"/>
          <w:bCs/>
          <w:iCs/>
          <w:sz w:val="28"/>
          <w:szCs w:val="28"/>
        </w:rPr>
        <w:t xml:space="preserve">Работа </w:t>
      </w:r>
      <w:r w:rsidR="00FF63B9" w:rsidRPr="00FF63B9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FF63B9" w:rsidRPr="00FF63B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Примерной основной общеобразовательной программе дошкольного образования</w:t>
      </w:r>
      <w:r w:rsidR="00431F3A" w:rsidRPr="00FF63B9">
        <w:rPr>
          <w:rFonts w:ascii="Times New Roman" w:hAnsi="Times New Roman" w:cs="Times New Roman"/>
          <w:bCs/>
          <w:iCs/>
          <w:sz w:val="28"/>
          <w:szCs w:val="28"/>
        </w:rPr>
        <w:t>, которая отвечает требованиям ФГОС, «От рождения до школы»</w:t>
      </w:r>
      <w:r w:rsidR="0047659A" w:rsidRPr="00FF63B9">
        <w:rPr>
          <w:rFonts w:ascii="Times New Roman" w:hAnsi="Times New Roman" w:cs="Times New Roman"/>
          <w:bCs/>
          <w:iCs/>
          <w:sz w:val="28"/>
          <w:szCs w:val="28"/>
        </w:rPr>
        <w:t xml:space="preserve">, Н.Е. </w:t>
      </w:r>
      <w:proofErr w:type="spellStart"/>
      <w:r w:rsidR="0047659A" w:rsidRPr="00FF63B9">
        <w:rPr>
          <w:rFonts w:ascii="Times New Roman" w:hAnsi="Times New Roman" w:cs="Times New Roman"/>
          <w:bCs/>
          <w:iCs/>
          <w:sz w:val="28"/>
          <w:szCs w:val="28"/>
        </w:rPr>
        <w:t>Веракса</w:t>
      </w:r>
      <w:proofErr w:type="spellEnd"/>
      <w:r w:rsidR="00FF63B9" w:rsidRPr="00FF63B9">
        <w:rPr>
          <w:rFonts w:ascii="Times New Roman" w:hAnsi="Times New Roman" w:cs="Times New Roman"/>
          <w:bCs/>
          <w:iCs/>
          <w:sz w:val="28"/>
          <w:szCs w:val="28"/>
        </w:rPr>
        <w:t xml:space="preserve">, Т.С. </w:t>
      </w:r>
      <w:r w:rsidR="00FF63B9" w:rsidRPr="00FF63B9">
        <w:rPr>
          <w:rFonts w:ascii="Times New Roman" w:hAnsi="Times New Roman" w:cs="Times New Roman"/>
          <w:sz w:val="28"/>
          <w:szCs w:val="28"/>
        </w:rPr>
        <w:t xml:space="preserve">Комаровой, М. </w:t>
      </w:r>
      <w:r w:rsidR="0047659A" w:rsidRPr="00FF63B9">
        <w:rPr>
          <w:rFonts w:ascii="Times New Roman" w:hAnsi="Times New Roman" w:cs="Times New Roman"/>
          <w:sz w:val="28"/>
          <w:szCs w:val="28"/>
        </w:rPr>
        <w:t>Васильев</w:t>
      </w:r>
      <w:r w:rsidR="00FF63B9" w:rsidRPr="00FF63B9">
        <w:rPr>
          <w:rFonts w:ascii="Times New Roman" w:hAnsi="Times New Roman" w:cs="Times New Roman"/>
          <w:sz w:val="28"/>
          <w:szCs w:val="28"/>
        </w:rPr>
        <w:t>ой.</w:t>
      </w:r>
    </w:p>
    <w:p w:rsidR="00431F3A" w:rsidRPr="00692286" w:rsidRDefault="008048DB" w:rsidP="008048DB">
      <w:pPr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E13E25" w:rsidRPr="00692286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</w:t>
      </w:r>
      <w:r w:rsidR="007405DA" w:rsidRPr="00692286">
        <w:rPr>
          <w:rFonts w:ascii="Times New Roman" w:hAnsi="Times New Roman" w:cs="Times New Roman"/>
          <w:bCs/>
          <w:iCs/>
          <w:sz w:val="28"/>
          <w:szCs w:val="28"/>
        </w:rPr>
        <w:t xml:space="preserve">приоритетными направлениями </w:t>
      </w:r>
      <w:r w:rsidR="00692286">
        <w:rPr>
          <w:rFonts w:ascii="Times New Roman" w:hAnsi="Times New Roman" w:cs="Times New Roman"/>
          <w:bCs/>
          <w:iCs/>
          <w:sz w:val="28"/>
          <w:szCs w:val="28"/>
        </w:rPr>
        <w:t xml:space="preserve">старшей подготовительной группы </w:t>
      </w:r>
      <w:r w:rsidR="00692286" w:rsidRPr="00692286">
        <w:rPr>
          <w:rFonts w:ascii="Times New Roman" w:hAnsi="Times New Roman" w:cs="Times New Roman"/>
          <w:bCs/>
          <w:iCs/>
          <w:sz w:val="28"/>
          <w:szCs w:val="28"/>
        </w:rPr>
        <w:t>5-7</w:t>
      </w:r>
      <w:r w:rsidR="007405DA" w:rsidRPr="00692286">
        <w:rPr>
          <w:rFonts w:ascii="Times New Roman" w:hAnsi="Times New Roman" w:cs="Times New Roman"/>
          <w:bCs/>
          <w:iCs/>
          <w:sz w:val="28"/>
          <w:szCs w:val="28"/>
        </w:rPr>
        <w:t xml:space="preserve"> лет являются:</w:t>
      </w:r>
    </w:p>
    <w:p w:rsidR="007405DA" w:rsidRPr="00692286" w:rsidRDefault="007405DA" w:rsidP="00431F3A">
      <w:pPr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Cs/>
          <w:iCs/>
          <w:sz w:val="28"/>
          <w:szCs w:val="28"/>
        </w:rPr>
        <w:t>-Физическое развитие</w:t>
      </w:r>
      <w:bookmarkStart w:id="0" w:name="_GoBack"/>
      <w:bookmarkEnd w:id="0"/>
    </w:p>
    <w:p w:rsidR="007405DA" w:rsidRPr="00692286" w:rsidRDefault="007405DA" w:rsidP="00431F3A">
      <w:pPr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Cs/>
          <w:iCs/>
          <w:sz w:val="28"/>
          <w:szCs w:val="28"/>
        </w:rPr>
        <w:t>-Социально-коммуникативное развитие</w:t>
      </w:r>
    </w:p>
    <w:p w:rsidR="007405DA" w:rsidRPr="00692286" w:rsidRDefault="007405DA" w:rsidP="00431F3A">
      <w:pPr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Cs/>
          <w:iCs/>
          <w:sz w:val="28"/>
          <w:szCs w:val="28"/>
        </w:rPr>
        <w:t>-Художественно-эстетическое развитие</w:t>
      </w:r>
    </w:p>
    <w:p w:rsidR="007405DA" w:rsidRPr="00692286" w:rsidRDefault="007405DA" w:rsidP="00431F3A">
      <w:pPr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Cs/>
          <w:iCs/>
          <w:sz w:val="28"/>
          <w:szCs w:val="28"/>
        </w:rPr>
        <w:t>-Познавательное развитие</w:t>
      </w:r>
    </w:p>
    <w:p w:rsidR="008048DB" w:rsidRPr="00A76538" w:rsidRDefault="007405DA" w:rsidP="00A76538">
      <w:pPr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Cs/>
          <w:iCs/>
          <w:sz w:val="28"/>
          <w:szCs w:val="28"/>
        </w:rPr>
        <w:t>-Речевое развитие</w:t>
      </w:r>
    </w:p>
    <w:p w:rsidR="008048DB" w:rsidRDefault="008048DB" w:rsidP="00FF63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2860" w:rsidRPr="00692286" w:rsidRDefault="009F2860" w:rsidP="007405DA">
      <w:pPr>
        <w:ind w:left="-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По итогам проведения обследования в старшей</w:t>
      </w:r>
      <w:r w:rsidR="00692286">
        <w:rPr>
          <w:rFonts w:ascii="Times New Roman" w:hAnsi="Times New Roman" w:cs="Times New Roman"/>
          <w:sz w:val="28"/>
          <w:szCs w:val="28"/>
        </w:rPr>
        <w:t xml:space="preserve"> подготовительной группе </w:t>
      </w:r>
      <w:r w:rsidR="009F2860" w:rsidRPr="00692286">
        <w:rPr>
          <w:rFonts w:ascii="Times New Roman" w:hAnsi="Times New Roman" w:cs="Times New Roman"/>
          <w:sz w:val="28"/>
          <w:szCs w:val="28"/>
        </w:rPr>
        <w:t>в образовательной области «Познавательное развитие», выявлены следующие результаты:</w:t>
      </w:r>
    </w:p>
    <w:p w:rsidR="009F2860" w:rsidRPr="00692286" w:rsidRDefault="009F2860" w:rsidP="009F28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9F2860" w:rsidRPr="00692286" w:rsidRDefault="007405DA" w:rsidP="009F28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Достаточный  уровень: 22</w:t>
      </w:r>
      <w:r w:rsidR="009F2860" w:rsidRPr="00692286">
        <w:rPr>
          <w:rFonts w:ascii="Times New Roman" w:hAnsi="Times New Roman" w:cs="Times New Roman"/>
          <w:sz w:val="28"/>
          <w:szCs w:val="28"/>
        </w:rPr>
        <w:t>%</w:t>
      </w:r>
    </w:p>
    <w:p w:rsidR="009F2860" w:rsidRPr="00692286" w:rsidRDefault="007405DA" w:rsidP="009F28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Близкий к достаточному уровень: 70</w:t>
      </w:r>
      <w:r w:rsidR="009F2860" w:rsidRPr="00692286">
        <w:rPr>
          <w:rFonts w:ascii="Times New Roman" w:hAnsi="Times New Roman" w:cs="Times New Roman"/>
          <w:sz w:val="28"/>
          <w:szCs w:val="28"/>
        </w:rPr>
        <w:t>%</w:t>
      </w:r>
    </w:p>
    <w:p w:rsidR="009F2860" w:rsidRPr="00692286" w:rsidRDefault="007405DA" w:rsidP="009F28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Недостаточный уровень</w:t>
      </w:r>
      <w:r w:rsidR="00F27EE9" w:rsidRPr="00692286">
        <w:rPr>
          <w:rFonts w:ascii="Times New Roman" w:hAnsi="Times New Roman" w:cs="Times New Roman"/>
          <w:sz w:val="28"/>
          <w:szCs w:val="28"/>
        </w:rPr>
        <w:t xml:space="preserve"> </w:t>
      </w:r>
      <w:r w:rsidRPr="00692286">
        <w:rPr>
          <w:rFonts w:ascii="Times New Roman" w:hAnsi="Times New Roman" w:cs="Times New Roman"/>
          <w:sz w:val="28"/>
          <w:szCs w:val="28"/>
        </w:rPr>
        <w:t xml:space="preserve">: </w:t>
      </w:r>
      <w:r w:rsidR="00F27EE9" w:rsidRPr="00692286">
        <w:rPr>
          <w:rFonts w:ascii="Times New Roman" w:hAnsi="Times New Roman" w:cs="Times New Roman"/>
          <w:sz w:val="28"/>
          <w:szCs w:val="28"/>
        </w:rPr>
        <w:t xml:space="preserve"> 8</w:t>
      </w:r>
      <w:r w:rsidR="009F2860" w:rsidRPr="00692286">
        <w:rPr>
          <w:rFonts w:ascii="Times New Roman" w:hAnsi="Times New Roman" w:cs="Times New Roman"/>
          <w:sz w:val="28"/>
          <w:szCs w:val="28"/>
        </w:rPr>
        <w:t>%</w:t>
      </w:r>
    </w:p>
    <w:p w:rsidR="009F2860" w:rsidRPr="00692286" w:rsidRDefault="009F2860" w:rsidP="009F28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9F2860" w:rsidRPr="00692286" w:rsidRDefault="00F27EE9" w:rsidP="009F28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Достаточный уровень : 85</w:t>
      </w:r>
      <w:r w:rsidR="009F2860" w:rsidRPr="00692286">
        <w:rPr>
          <w:rFonts w:ascii="Times New Roman" w:hAnsi="Times New Roman" w:cs="Times New Roman"/>
          <w:sz w:val="28"/>
          <w:szCs w:val="28"/>
        </w:rPr>
        <w:t>%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Близкий к достаточному  уровень: 15</w:t>
      </w:r>
      <w:r w:rsidR="009F2860" w:rsidRPr="00692286">
        <w:rPr>
          <w:rFonts w:ascii="Times New Roman" w:hAnsi="Times New Roman" w:cs="Times New Roman"/>
          <w:sz w:val="28"/>
          <w:szCs w:val="28"/>
        </w:rPr>
        <w:t>%</w:t>
      </w:r>
    </w:p>
    <w:p w:rsidR="009F2860" w:rsidRPr="00692286" w:rsidRDefault="00F27EE9" w:rsidP="00F27EE9">
      <w:pPr>
        <w:ind w:left="-567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9F2860" w:rsidRPr="00692286">
        <w:rPr>
          <w:rFonts w:ascii="Times New Roman" w:hAnsi="Times New Roman" w:cs="Times New Roman"/>
          <w:sz w:val="28"/>
          <w:szCs w:val="28"/>
        </w:rPr>
        <w:t>: 0%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27EE9" w:rsidRPr="00692286">
        <w:rPr>
          <w:rFonts w:ascii="Times New Roman" w:hAnsi="Times New Roman" w:cs="Times New Roman"/>
          <w:sz w:val="28"/>
          <w:szCs w:val="28"/>
        </w:rPr>
        <w:t xml:space="preserve">Дети, имеющие достаточный уровень  и близкий к достаточному  уровню 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F27EE9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</w:t>
      </w:r>
      <w:r w:rsidR="009F2860" w:rsidRPr="00692286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="009F2860" w:rsidRPr="00692286">
        <w:rPr>
          <w:rFonts w:ascii="Times New Roman" w:hAnsi="Times New Roman" w:cs="Times New Roman"/>
          <w:sz w:val="28"/>
          <w:szCs w:val="28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8048DB" w:rsidRDefault="008048DB" w:rsidP="00F27EE9">
      <w:pPr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2860" w:rsidRPr="00692286" w:rsidRDefault="009F2860" w:rsidP="00F27EE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детей старшей </w:t>
      </w:r>
      <w:r w:rsidR="0069228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9F2860" w:rsidRPr="00692286">
        <w:rPr>
          <w:rFonts w:ascii="Times New Roman" w:hAnsi="Times New Roman" w:cs="Times New Roman"/>
          <w:sz w:val="28"/>
          <w:szCs w:val="28"/>
        </w:rPr>
        <w:t>группы в образовательной области «Речевое развитие», можно увидеть следующие результаты: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Достаточный  уровень:  33%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Бли</w:t>
      </w:r>
      <w:r w:rsidR="00A76538">
        <w:rPr>
          <w:rFonts w:ascii="Times New Roman" w:hAnsi="Times New Roman" w:cs="Times New Roman"/>
          <w:bCs/>
          <w:sz w:val="28"/>
          <w:szCs w:val="28"/>
        </w:rPr>
        <w:t xml:space="preserve">зкий к </w:t>
      </w:r>
      <w:proofErr w:type="gramStart"/>
      <w:r w:rsidR="00A76538">
        <w:rPr>
          <w:rFonts w:ascii="Times New Roman" w:hAnsi="Times New Roman" w:cs="Times New Roman"/>
          <w:bCs/>
          <w:sz w:val="28"/>
          <w:szCs w:val="28"/>
        </w:rPr>
        <w:t>достаточному</w:t>
      </w:r>
      <w:proofErr w:type="gramEnd"/>
      <w:r w:rsidR="00A76538">
        <w:rPr>
          <w:rFonts w:ascii="Times New Roman" w:hAnsi="Times New Roman" w:cs="Times New Roman"/>
          <w:bCs/>
          <w:sz w:val="28"/>
          <w:szCs w:val="28"/>
        </w:rPr>
        <w:t xml:space="preserve"> уровень:  63</w:t>
      </w:r>
      <w:r w:rsidRPr="00692286">
        <w:rPr>
          <w:rFonts w:ascii="Times New Roman" w:hAnsi="Times New Roman" w:cs="Times New Roman"/>
          <w:bCs/>
          <w:sz w:val="28"/>
          <w:szCs w:val="28"/>
        </w:rPr>
        <w:t>%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Недостаточный уровень :  4 %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Достаточный уровень</w:t>
      </w:r>
      <w:proofErr w:type="gramStart"/>
      <w:r w:rsidRPr="0069228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922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76538">
        <w:rPr>
          <w:rFonts w:ascii="Times New Roman" w:hAnsi="Times New Roman" w:cs="Times New Roman"/>
          <w:bCs/>
          <w:sz w:val="28"/>
          <w:szCs w:val="28"/>
        </w:rPr>
        <w:t>85</w:t>
      </w:r>
      <w:r w:rsidRPr="00692286">
        <w:rPr>
          <w:rFonts w:ascii="Times New Roman" w:hAnsi="Times New Roman" w:cs="Times New Roman"/>
          <w:bCs/>
          <w:sz w:val="28"/>
          <w:szCs w:val="28"/>
        </w:rPr>
        <w:t>%</w:t>
      </w:r>
    </w:p>
    <w:p w:rsidR="00F27EE9" w:rsidRPr="00692286" w:rsidRDefault="00F27EE9" w:rsidP="00F27EE9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 xml:space="preserve">Близкий к </w:t>
      </w:r>
      <w:proofErr w:type="gramStart"/>
      <w:r w:rsidRPr="00692286">
        <w:rPr>
          <w:rFonts w:ascii="Times New Roman" w:hAnsi="Times New Roman" w:cs="Times New Roman"/>
          <w:bCs/>
          <w:sz w:val="28"/>
          <w:szCs w:val="28"/>
        </w:rPr>
        <w:t>достаточному</w:t>
      </w:r>
      <w:proofErr w:type="gramEnd"/>
      <w:r w:rsidRPr="00692286">
        <w:rPr>
          <w:rFonts w:ascii="Times New Roman" w:hAnsi="Times New Roman" w:cs="Times New Roman"/>
          <w:bCs/>
          <w:sz w:val="28"/>
          <w:szCs w:val="28"/>
        </w:rPr>
        <w:t xml:space="preserve">  уровень:  </w:t>
      </w:r>
      <w:r w:rsidR="00A76538">
        <w:rPr>
          <w:rFonts w:ascii="Times New Roman" w:hAnsi="Times New Roman" w:cs="Times New Roman"/>
          <w:bCs/>
          <w:sz w:val="28"/>
          <w:szCs w:val="28"/>
        </w:rPr>
        <w:t>15</w:t>
      </w:r>
      <w:r w:rsidRPr="00692286">
        <w:rPr>
          <w:rFonts w:ascii="Times New Roman" w:hAnsi="Times New Roman" w:cs="Times New Roman"/>
          <w:bCs/>
          <w:sz w:val="28"/>
          <w:szCs w:val="28"/>
        </w:rPr>
        <w:t>%</w:t>
      </w:r>
    </w:p>
    <w:p w:rsidR="00C150CB" w:rsidRPr="00692286" w:rsidRDefault="00F27EE9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Недостаточный уровень : 0%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</w:t>
      </w:r>
      <w:r w:rsidR="00692286">
        <w:rPr>
          <w:rFonts w:ascii="Times New Roman" w:hAnsi="Times New Roman" w:cs="Times New Roman"/>
          <w:sz w:val="28"/>
          <w:szCs w:val="28"/>
        </w:rPr>
        <w:t>п</w:t>
      </w:r>
      <w:r w:rsidR="00A76538">
        <w:rPr>
          <w:rFonts w:ascii="Times New Roman" w:hAnsi="Times New Roman" w:cs="Times New Roman"/>
          <w:sz w:val="28"/>
          <w:szCs w:val="28"/>
        </w:rPr>
        <w:t>о</w:t>
      </w:r>
      <w:r w:rsidR="00692286">
        <w:rPr>
          <w:rFonts w:ascii="Times New Roman" w:hAnsi="Times New Roman" w:cs="Times New Roman"/>
          <w:sz w:val="28"/>
          <w:szCs w:val="28"/>
        </w:rPr>
        <w:t xml:space="preserve">дготовительной </w:t>
      </w:r>
      <w:r w:rsidR="009F2860" w:rsidRPr="00692286">
        <w:rPr>
          <w:rFonts w:ascii="Times New Roman" w:hAnsi="Times New Roman" w:cs="Times New Roman"/>
          <w:sz w:val="28"/>
          <w:szCs w:val="28"/>
        </w:rPr>
        <w:t>группы</w:t>
      </w:r>
      <w:r w:rsidR="00692286">
        <w:rPr>
          <w:rFonts w:ascii="Times New Roman" w:hAnsi="Times New Roman" w:cs="Times New Roman"/>
          <w:sz w:val="28"/>
          <w:szCs w:val="28"/>
        </w:rPr>
        <w:t xml:space="preserve"> </w:t>
      </w:r>
      <w:r w:rsidR="009F2860" w:rsidRPr="00692286">
        <w:rPr>
          <w:rFonts w:ascii="Times New Roman" w:hAnsi="Times New Roman" w:cs="Times New Roman"/>
          <w:sz w:val="28"/>
          <w:szCs w:val="28"/>
        </w:rPr>
        <w:t>по разделу «Речевое развитие» дос</w:t>
      </w:r>
      <w:r w:rsidR="00692286">
        <w:rPr>
          <w:rFonts w:ascii="Times New Roman" w:hAnsi="Times New Roman" w:cs="Times New Roman"/>
          <w:sz w:val="28"/>
          <w:szCs w:val="28"/>
        </w:rPr>
        <w:t>тиг хороших результатов:  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научились пересказывать и драматизировать небольшие литературные произведения, составлять по плану и </w:t>
      </w:r>
      <w:r w:rsidR="009F2860" w:rsidRPr="00692286">
        <w:rPr>
          <w:rFonts w:ascii="Times New Roman" w:hAnsi="Times New Roman" w:cs="Times New Roman"/>
          <w:sz w:val="28"/>
          <w:szCs w:val="28"/>
        </w:rPr>
        <w:lastRenderedPageBreak/>
        <w:t>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9F2860" w:rsidRPr="00692286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8DB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="009F2860" w:rsidRPr="00692286">
        <w:rPr>
          <w:rFonts w:ascii="Times New Roman" w:hAnsi="Times New Roman" w:cs="Times New Roman"/>
          <w:sz w:val="28"/>
          <w:szCs w:val="28"/>
        </w:rPr>
        <w:t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C150CB" w:rsidRDefault="008048DB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A76538" w:rsidRPr="00692286" w:rsidRDefault="00A76538" w:rsidP="008048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2860" w:rsidRPr="00692286" w:rsidRDefault="009F2860" w:rsidP="00C150C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 - коммуникативное развитие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Достаточный  уровень:  33%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Близкий к достаточному уровень:  65%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Недостаточный уровень :  2 %</w:t>
      </w:r>
    </w:p>
    <w:p w:rsidR="00692286" w:rsidRDefault="00692286" w:rsidP="00C150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Достаточный уровень :  94 %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Близкий к достаточному  уровень:  6%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Недостаточный уровень : 0%</w:t>
      </w:r>
    </w:p>
    <w:p w:rsidR="009F2860" w:rsidRPr="00692286" w:rsidRDefault="0047659A" w:rsidP="0047659A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Дошкольники старшей </w:t>
      </w:r>
      <w:r w:rsidR="0069228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9F2860" w:rsidRPr="00692286">
        <w:rPr>
          <w:rFonts w:ascii="Times New Roman" w:hAnsi="Times New Roman" w:cs="Times New Roman"/>
          <w:sz w:val="28"/>
          <w:szCs w:val="28"/>
        </w:rPr>
        <w:t>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 w:rsidR="009F2860" w:rsidRPr="00692286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ки. У детей данной группы к концу года сформировались навыки организованного поведения в детском саду, дома и на улице. Также воспитанники старшей </w:t>
      </w:r>
      <w:r w:rsidR="0069228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9F2860" w:rsidRPr="00692286">
        <w:rPr>
          <w:rFonts w:ascii="Times New Roman" w:hAnsi="Times New Roman" w:cs="Times New Roman"/>
          <w:sz w:val="28"/>
          <w:szCs w:val="28"/>
        </w:rPr>
        <w:lastRenderedPageBreak/>
        <w:t>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9F2860" w:rsidRPr="00692286" w:rsidRDefault="009F2860" w:rsidP="004765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Pr="00692286">
        <w:rPr>
          <w:rFonts w:ascii="Times New Roman" w:hAnsi="Times New Roman" w:cs="Times New Roman"/>
          <w:sz w:val="28"/>
          <w:szCs w:val="28"/>
        </w:rPr>
        <w:t>        на основании выше изложенного необходимо продолжать работу развивающих проблемно-практических и проблемно</w:t>
      </w:r>
      <w:r w:rsidR="00692286">
        <w:rPr>
          <w:rFonts w:ascii="Times New Roman" w:hAnsi="Times New Roman" w:cs="Times New Roman"/>
          <w:sz w:val="28"/>
          <w:szCs w:val="28"/>
        </w:rPr>
        <w:t xml:space="preserve"> - </w:t>
      </w:r>
      <w:r w:rsidRPr="00692286">
        <w:rPr>
          <w:rFonts w:ascii="Times New Roman" w:hAnsi="Times New Roman" w:cs="Times New Roman"/>
          <w:sz w:val="28"/>
          <w:szCs w:val="28"/>
        </w:rPr>
        <w:t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47659A" w:rsidRDefault="0047659A" w:rsidP="00A76538">
      <w:pPr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2860" w:rsidRPr="00692286" w:rsidRDefault="009F2860" w:rsidP="00C150C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 - эстетическое развитие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Достаточный  уровень:  20%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Близкий к достаточному уровень:  70%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Недостаточный уровень :  10 %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Достаточный уровень : 75 %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Близкий к достаточному  уровень:  25%</w:t>
      </w:r>
    </w:p>
    <w:p w:rsidR="00C150CB" w:rsidRPr="00692286" w:rsidRDefault="00C150CB" w:rsidP="00C150C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92286">
        <w:rPr>
          <w:rFonts w:ascii="Times New Roman" w:hAnsi="Times New Roman" w:cs="Times New Roman"/>
          <w:bCs/>
          <w:sz w:val="28"/>
          <w:szCs w:val="28"/>
        </w:rPr>
        <w:t>Недостаточный уровень : 0%</w:t>
      </w:r>
    </w:p>
    <w:p w:rsidR="009F2860" w:rsidRPr="00692286" w:rsidRDefault="0047659A" w:rsidP="0047659A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  <w:r w:rsidR="00C150CB" w:rsidRPr="0069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860" w:rsidRPr="00692286">
        <w:rPr>
          <w:rFonts w:ascii="Times New Roman" w:hAnsi="Times New Roman" w:cs="Times New Roman"/>
          <w:sz w:val="28"/>
          <w:szCs w:val="28"/>
        </w:rPr>
        <w:t xml:space="preserve">объемного образа и все дети до конца и аккуратно выполняют плоскую лепку. Дошкольники старшей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 w:rsidR="009F2860" w:rsidRPr="00692286">
        <w:rPr>
          <w:rFonts w:ascii="Times New Roman" w:hAnsi="Times New Roman" w:cs="Times New Roman"/>
          <w:sz w:val="28"/>
          <w:szCs w:val="28"/>
        </w:rPr>
        <w:t>группы также умеют правильно держать ножницы и правильно вырезать из бумаги, убирать свое рабочее место.</w:t>
      </w:r>
    </w:p>
    <w:p w:rsidR="0047659A" w:rsidRDefault="0047659A" w:rsidP="00A765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     </w:t>
      </w:r>
      <w:r w:rsidR="009F2860" w:rsidRPr="00692286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="009F2860" w:rsidRPr="00692286">
        <w:rPr>
          <w:rFonts w:ascii="Times New Roman" w:hAnsi="Times New Roman" w:cs="Times New Roman"/>
          <w:sz w:val="28"/>
          <w:szCs w:val="28"/>
        </w:rPr>
        <w:t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9F2860" w:rsidRPr="00692286">
        <w:rPr>
          <w:rFonts w:ascii="Times New Roman" w:hAnsi="Times New Roman" w:cs="Times New Roman"/>
          <w:sz w:val="28"/>
          <w:szCs w:val="28"/>
        </w:rPr>
        <w:t>родительского творчества.</w:t>
      </w:r>
    </w:p>
    <w:p w:rsidR="00A76538" w:rsidRPr="00A76538" w:rsidRDefault="00A76538" w:rsidP="00A765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2860" w:rsidRPr="00692286" w:rsidRDefault="009F2860" w:rsidP="00FF63B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9F2860" w:rsidRPr="00692286" w:rsidRDefault="0047659A" w:rsidP="004765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9F2860" w:rsidRDefault="0047659A" w:rsidP="004765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60" w:rsidRPr="00692286">
        <w:rPr>
          <w:rFonts w:ascii="Times New Roman" w:hAnsi="Times New Roman" w:cs="Times New Roman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FF63B9" w:rsidRPr="00692286" w:rsidRDefault="00FF63B9" w:rsidP="004765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3B9" w:rsidRDefault="009F2860" w:rsidP="00FF63B9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Планируемая работа по сов</w:t>
      </w:r>
      <w:r w:rsidR="00C150CB" w:rsidRPr="00692286">
        <w:rPr>
          <w:rFonts w:ascii="Times New Roman" w:hAnsi="Times New Roman" w:cs="Times New Roman"/>
          <w:b/>
          <w:bCs/>
          <w:sz w:val="28"/>
          <w:szCs w:val="28"/>
        </w:rPr>
        <w:t xml:space="preserve">ершенствованию </w:t>
      </w:r>
      <w:r w:rsidRPr="0069228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работы </w:t>
      </w:r>
    </w:p>
    <w:p w:rsidR="009F2860" w:rsidRDefault="009F2860" w:rsidP="00FF63B9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286">
        <w:rPr>
          <w:rFonts w:ascii="Times New Roman" w:hAnsi="Times New Roman" w:cs="Times New Roman"/>
          <w:b/>
          <w:bCs/>
          <w:sz w:val="28"/>
          <w:szCs w:val="28"/>
        </w:rPr>
        <w:t>с детьми на следующий учебный год:</w:t>
      </w:r>
    </w:p>
    <w:p w:rsidR="00A76538" w:rsidRPr="00692286" w:rsidRDefault="00A76538" w:rsidP="00FF63B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F2860" w:rsidRPr="00A76538" w:rsidRDefault="009F2860" w:rsidP="00A7653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538">
        <w:rPr>
          <w:rFonts w:ascii="Times New Roman" w:hAnsi="Times New Roman" w:cs="Times New Roman"/>
          <w:sz w:val="28"/>
          <w:szCs w:val="28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9F2860" w:rsidRPr="00692286" w:rsidRDefault="009F2860" w:rsidP="004765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Самообразование педагогов.</w:t>
      </w:r>
    </w:p>
    <w:p w:rsidR="009F2860" w:rsidRPr="00692286" w:rsidRDefault="009F2860" w:rsidP="004765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Работа по взаимодействию педагогов ДОО с семьями воспитанников.</w:t>
      </w:r>
    </w:p>
    <w:p w:rsidR="009F2860" w:rsidRPr="00692286" w:rsidRDefault="009F2860" w:rsidP="004765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286">
        <w:rPr>
          <w:rFonts w:ascii="Times New Roman" w:hAnsi="Times New Roman" w:cs="Times New Roman"/>
          <w:sz w:val="28"/>
          <w:szCs w:val="28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0C41CB" w:rsidRPr="00692286" w:rsidRDefault="000C41CB" w:rsidP="009F286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C41CB" w:rsidRPr="00692286" w:rsidSect="008048D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3F9"/>
    <w:multiLevelType w:val="multilevel"/>
    <w:tmpl w:val="30046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329EE"/>
    <w:multiLevelType w:val="multilevel"/>
    <w:tmpl w:val="B8E85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E6AAA"/>
    <w:multiLevelType w:val="multilevel"/>
    <w:tmpl w:val="900C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60"/>
    <w:rsid w:val="000C41CB"/>
    <w:rsid w:val="00130F49"/>
    <w:rsid w:val="00431F3A"/>
    <w:rsid w:val="0047659A"/>
    <w:rsid w:val="00692286"/>
    <w:rsid w:val="007405DA"/>
    <w:rsid w:val="008048DB"/>
    <w:rsid w:val="009F2860"/>
    <w:rsid w:val="00A76538"/>
    <w:rsid w:val="00C150CB"/>
    <w:rsid w:val="00E13E25"/>
    <w:rsid w:val="00E22C67"/>
    <w:rsid w:val="00F27EE9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пупсик</dc:creator>
  <cp:lastModifiedBy>Людмила</cp:lastModifiedBy>
  <cp:revision>4</cp:revision>
  <cp:lastPrinted>2023-09-10T15:57:00Z</cp:lastPrinted>
  <dcterms:created xsi:type="dcterms:W3CDTF">2019-05-25T18:30:00Z</dcterms:created>
  <dcterms:modified xsi:type="dcterms:W3CDTF">2023-12-10T07:20:00Z</dcterms:modified>
</cp:coreProperties>
</file>